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B813BC" w:rsidRPr="009B5F50" w:rsidTr="0075365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3BC" w:rsidRPr="009B5F50" w:rsidRDefault="00B813BC" w:rsidP="0075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</w:pPr>
            <w:r w:rsidRPr="009B5F50"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>ZAVOD ZA JAVNO ZDRAVSTVO FBIH</w:t>
            </w:r>
          </w:p>
        </w:tc>
      </w:tr>
      <w:tr w:rsidR="00B813BC" w:rsidRPr="009B5F50" w:rsidTr="0075365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BC" w:rsidRPr="009B5F50" w:rsidRDefault="00B813BC" w:rsidP="0075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</w:pPr>
            <w:r w:rsidRPr="009B5F50"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>SARAJEVO 71000;M.TITA 9;TEL:00 387 564 601; FAX: 564 602; e-mail: kabinet.sa@zzjzfbih.ba</w:t>
            </w:r>
          </w:p>
        </w:tc>
      </w:tr>
      <w:tr w:rsidR="00B813BC" w:rsidRPr="009B5F50" w:rsidTr="0075365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BC" w:rsidRPr="009B5F50" w:rsidRDefault="00B813BC" w:rsidP="0075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</w:pPr>
            <w:r w:rsidRPr="009B5F50">
              <w:rPr>
                <w:rFonts w:ascii="Calibri" w:eastAsia="Times New Roman" w:hAnsi="Calibri" w:cs="Calibri"/>
                <w:sz w:val="20"/>
                <w:szCs w:val="20"/>
                <w:lang w:eastAsia="hr-BA"/>
              </w:rPr>
              <w:t>MOSTAR 88 101; VUKOVARSKA 46;TEL:00 387 36 382 101;FAX:382 116; e-mail:kabinet.mo@zzjzfbih.ba</w:t>
            </w:r>
          </w:p>
        </w:tc>
      </w:tr>
      <w:tr w:rsidR="00B813BC" w:rsidRPr="009B5F50" w:rsidTr="00753652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3BC" w:rsidRPr="009B5F50" w:rsidRDefault="00B813BC" w:rsidP="00753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BA"/>
              </w:rPr>
            </w:pPr>
            <w:r w:rsidRPr="009B5F5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BA"/>
              </w:rPr>
              <w:t>Služba za zdravstvenu statistiku TEL:564 619, 564 623; e-mail:statistika@zzjzfbih.ba</w:t>
            </w:r>
          </w:p>
        </w:tc>
      </w:tr>
    </w:tbl>
    <w:p w:rsidR="00B813BC" w:rsidRDefault="00B813BC" w:rsidP="00B813BC">
      <w:pPr>
        <w:jc w:val="center"/>
        <w:rPr>
          <w:rFonts w:cstheme="minorHAnsi"/>
          <w:b/>
          <w:i/>
          <w:sz w:val="24"/>
          <w:szCs w:val="24"/>
        </w:rPr>
      </w:pPr>
    </w:p>
    <w:p w:rsidR="00B813BC" w:rsidRDefault="00B813BC" w:rsidP="00B813BC">
      <w:pPr>
        <w:jc w:val="center"/>
        <w:rPr>
          <w:rFonts w:cstheme="minorHAnsi"/>
          <w:b/>
          <w:i/>
          <w:sz w:val="24"/>
          <w:szCs w:val="24"/>
        </w:rPr>
      </w:pPr>
    </w:p>
    <w:p w:rsidR="00B813BC" w:rsidRPr="009B5F50" w:rsidRDefault="00B813BC" w:rsidP="00B813BC">
      <w:pPr>
        <w:rPr>
          <w:rFonts w:cstheme="minorHAnsi"/>
          <w:sz w:val="24"/>
          <w:szCs w:val="24"/>
        </w:rPr>
      </w:pPr>
    </w:p>
    <w:p w:rsidR="00B813BC" w:rsidRPr="009B5F50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Pr="009B5F50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1B12A8">
      <w:pPr>
        <w:spacing w:after="0"/>
        <w:jc w:val="center"/>
        <w:rPr>
          <w:rFonts w:cstheme="minorHAnsi"/>
          <w:b/>
          <w:sz w:val="32"/>
          <w:szCs w:val="32"/>
        </w:rPr>
      </w:pPr>
      <w:r w:rsidRPr="009B5F50">
        <w:rPr>
          <w:rFonts w:cstheme="minorHAnsi"/>
          <w:b/>
          <w:sz w:val="32"/>
          <w:szCs w:val="32"/>
        </w:rPr>
        <w:t xml:space="preserve">UPUTSTVO ZA </w:t>
      </w:r>
      <w:r>
        <w:rPr>
          <w:rFonts w:cstheme="minorHAnsi"/>
          <w:b/>
          <w:sz w:val="32"/>
          <w:szCs w:val="32"/>
        </w:rPr>
        <w:t xml:space="preserve">EVIDENCIJU, SASTAVLJANJE I DOSTAVLJANJE </w:t>
      </w:r>
    </w:p>
    <w:p w:rsidR="00B813BC" w:rsidRDefault="00B813BC" w:rsidP="001B12A8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IZVJEŠTAJA O OBOLJENJIMA, STANJIMA I POVREDAMA </w:t>
      </w:r>
    </w:p>
    <w:p w:rsidR="00B813BC" w:rsidRPr="009B5F50" w:rsidRDefault="00B813BC" w:rsidP="001B12A8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UTVRĐENIM U SLUŽBI ZA ZDRAVSTVENU ZAŠTITU ŽENA</w:t>
      </w: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Pr="009B5F50" w:rsidRDefault="00B813BC" w:rsidP="00B813BC">
      <w:pPr>
        <w:rPr>
          <w:rFonts w:cstheme="minorHAnsi"/>
          <w:sz w:val="24"/>
          <w:szCs w:val="24"/>
        </w:rPr>
      </w:pPr>
    </w:p>
    <w:p w:rsidR="00B813BC" w:rsidRPr="009B5F50" w:rsidRDefault="00B813BC" w:rsidP="00B813BC">
      <w:pPr>
        <w:rPr>
          <w:rFonts w:cstheme="minorHAnsi"/>
          <w:sz w:val="24"/>
          <w:szCs w:val="24"/>
        </w:rPr>
      </w:pPr>
    </w:p>
    <w:p w:rsidR="00B813BC" w:rsidRPr="009B5F50" w:rsidRDefault="00B813BC" w:rsidP="00B813BC">
      <w:pPr>
        <w:jc w:val="center"/>
        <w:rPr>
          <w:rFonts w:cstheme="minorHAnsi"/>
          <w:b/>
          <w:i/>
          <w:sz w:val="24"/>
          <w:szCs w:val="24"/>
        </w:rPr>
      </w:pPr>
      <w:r w:rsidRPr="009B5F50">
        <w:rPr>
          <w:rFonts w:cstheme="minorHAnsi"/>
          <w:b/>
          <w:i/>
          <w:sz w:val="24"/>
          <w:szCs w:val="24"/>
        </w:rPr>
        <w:t>Sarajevo</w:t>
      </w:r>
    </w:p>
    <w:p w:rsidR="00B813BC" w:rsidRDefault="00B813BC" w:rsidP="00B813BC">
      <w:pPr>
        <w:rPr>
          <w:rFonts w:cstheme="minorHAnsi"/>
          <w:sz w:val="24"/>
          <w:szCs w:val="24"/>
        </w:rPr>
      </w:pPr>
    </w:p>
    <w:p w:rsidR="00B813BC" w:rsidRDefault="00B813BC" w:rsidP="00B45314">
      <w:pPr>
        <w:jc w:val="center"/>
        <w:rPr>
          <w:rFonts w:cstheme="minorHAnsi"/>
          <w:b/>
          <w:sz w:val="20"/>
          <w:szCs w:val="20"/>
        </w:rPr>
      </w:pPr>
    </w:p>
    <w:p w:rsidR="001B12A8" w:rsidRDefault="001B12A8" w:rsidP="00B813BC">
      <w:pPr>
        <w:rPr>
          <w:rFonts w:cstheme="minorHAnsi"/>
          <w:b/>
          <w:sz w:val="24"/>
          <w:szCs w:val="24"/>
        </w:rPr>
      </w:pPr>
    </w:p>
    <w:p w:rsidR="001B12A8" w:rsidRDefault="001B12A8" w:rsidP="00B813BC">
      <w:pPr>
        <w:rPr>
          <w:rFonts w:cstheme="minorHAnsi"/>
          <w:b/>
          <w:sz w:val="24"/>
          <w:szCs w:val="24"/>
        </w:rPr>
      </w:pPr>
    </w:p>
    <w:p w:rsidR="00B45314" w:rsidRPr="00B813BC" w:rsidRDefault="00B45314" w:rsidP="00B813BC">
      <w:pPr>
        <w:rPr>
          <w:rFonts w:cstheme="minorHAnsi"/>
          <w:b/>
          <w:sz w:val="24"/>
          <w:szCs w:val="24"/>
        </w:rPr>
      </w:pPr>
      <w:r w:rsidRPr="00B813BC">
        <w:rPr>
          <w:rFonts w:cstheme="minorHAnsi"/>
          <w:b/>
          <w:sz w:val="24"/>
          <w:szCs w:val="24"/>
        </w:rPr>
        <w:t>IZVJEŠTAJ O OBOLJENJIMA, STANJIMA I POVREDAMA UTVRĐENIM U SLUŽBI ZA ZDRAVSTVENU ZAŠTITU ŽENA</w:t>
      </w:r>
    </w:p>
    <w:p w:rsidR="00B45314" w:rsidRPr="00B45314" w:rsidRDefault="00B45314" w:rsidP="00B813BC">
      <w:pPr>
        <w:rPr>
          <w:rFonts w:cstheme="minorHAnsi"/>
          <w:b/>
          <w:sz w:val="20"/>
          <w:szCs w:val="20"/>
        </w:rPr>
      </w:pPr>
    </w:p>
    <w:p w:rsidR="00B45314" w:rsidRPr="00B45314" w:rsidRDefault="00B45314" w:rsidP="00B45314">
      <w:pPr>
        <w:jc w:val="both"/>
        <w:rPr>
          <w:sz w:val="20"/>
          <w:szCs w:val="20"/>
        </w:rPr>
      </w:pPr>
      <w:r w:rsidRPr="00B45314">
        <w:rPr>
          <w:sz w:val="20"/>
          <w:szCs w:val="20"/>
        </w:rPr>
        <w:t>Ovaj izvještaj popunjava svaka zdravstvena ustanova ( samostalna ili u sastavu) koja u svom sastavu ima službu za zdravstvenu zaštitu žena.</w:t>
      </w:r>
    </w:p>
    <w:p w:rsidR="00B82588" w:rsidRPr="005F08B9" w:rsidRDefault="00B82588" w:rsidP="00B45314">
      <w:pPr>
        <w:jc w:val="both"/>
        <w:rPr>
          <w:rFonts w:cstheme="minorHAnsi"/>
          <w:sz w:val="20"/>
          <w:szCs w:val="20"/>
        </w:rPr>
      </w:pPr>
      <w:r w:rsidRPr="005F08B9">
        <w:rPr>
          <w:rFonts w:cstheme="minorHAnsi"/>
          <w:sz w:val="20"/>
          <w:szCs w:val="20"/>
        </w:rPr>
        <w:t>U pretkoloni tabele odštampana je morbiditetna lista oboljenja, stanja i povreda sa šifrom prema važećoj reviziji MKB i epidemiološkim karakteristikama pojave i kretanja oboljenja, stanja i povreda utvrđenih kod žena u FBiH.</w:t>
      </w:r>
    </w:p>
    <w:p w:rsidR="00B82588" w:rsidRPr="005F08B9" w:rsidRDefault="00B82588" w:rsidP="00B45314">
      <w:pPr>
        <w:jc w:val="both"/>
        <w:rPr>
          <w:rFonts w:cstheme="minorHAnsi"/>
          <w:sz w:val="20"/>
          <w:szCs w:val="20"/>
        </w:rPr>
      </w:pPr>
      <w:r w:rsidRPr="005F08B9">
        <w:rPr>
          <w:rFonts w:cstheme="minorHAnsi"/>
          <w:sz w:val="20"/>
          <w:szCs w:val="20"/>
        </w:rPr>
        <w:t xml:space="preserve"> Zaglavlje tabele odnosi se na dobne skupine žena (15-49 i 50 i više godina). </w:t>
      </w:r>
    </w:p>
    <w:p w:rsidR="00B813BC" w:rsidRDefault="00B813BC" w:rsidP="00B45314">
      <w:pPr>
        <w:pStyle w:val="Heading1"/>
        <w:ind w:left="-5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B813BC" w:rsidRDefault="005F08B9" w:rsidP="00B813BC">
      <w:pPr>
        <w:pStyle w:val="Heading1"/>
        <w:ind w:left="-5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B813BC">
        <w:rPr>
          <w:rFonts w:asciiTheme="minorHAnsi" w:hAnsiTheme="minorHAnsi" w:cstheme="minorHAnsi"/>
          <w:i w:val="0"/>
          <w:sz w:val="24"/>
          <w:szCs w:val="24"/>
        </w:rPr>
        <w:t xml:space="preserve">Popunjavanje izvještaja </w:t>
      </w:r>
    </w:p>
    <w:p w:rsidR="001B12A8" w:rsidRPr="001B12A8" w:rsidRDefault="001B12A8" w:rsidP="001B12A8">
      <w:pPr>
        <w:rPr>
          <w:lang w:eastAsia="hr-BA"/>
        </w:rPr>
      </w:pPr>
      <w:bookmarkStart w:id="0" w:name="_GoBack"/>
      <w:bookmarkEnd w:id="0"/>
    </w:p>
    <w:p w:rsidR="00B82588" w:rsidRDefault="00B82588" w:rsidP="00B45314">
      <w:pPr>
        <w:pStyle w:val="Heading1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5F08B9">
        <w:rPr>
          <w:rFonts w:asciiTheme="minorHAnsi" w:hAnsiTheme="minorHAnsi" w:cstheme="minorHAnsi"/>
          <w:sz w:val="20"/>
          <w:szCs w:val="20"/>
        </w:rPr>
        <w:t xml:space="preserve"> </w:t>
      </w:r>
      <w:r w:rsidRPr="005F08B9">
        <w:rPr>
          <w:rFonts w:asciiTheme="minorHAnsi" w:hAnsiTheme="minorHAnsi" w:cstheme="minorHAnsi"/>
          <w:b w:val="0"/>
          <w:i w:val="0"/>
          <w:sz w:val="20"/>
          <w:szCs w:val="20"/>
        </w:rPr>
        <w:t>Popunjavanje tabele vrši se upisivanjem sumarnih podataka tromjesečnih zbirova po dobnim skupinama iz obrasca „Tekuća evidencija oboljenja, stanja i povreda utvrđenih u službi za zdravstvenu zaštitu žena“ sa svih radnih mjesta doktora medicine, za period za koji se izvještaj vodi</w:t>
      </w:r>
      <w:r w:rsidRPr="005F08B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08B9" w:rsidRPr="005F08B9" w:rsidRDefault="005F08B9" w:rsidP="00B45314">
      <w:pPr>
        <w:jc w:val="both"/>
        <w:rPr>
          <w:lang w:eastAsia="hr-BA"/>
        </w:rPr>
      </w:pPr>
    </w:p>
    <w:p w:rsidR="00B82588" w:rsidRPr="005F08B9" w:rsidRDefault="00B82588" w:rsidP="00B45314">
      <w:pPr>
        <w:jc w:val="both"/>
        <w:rPr>
          <w:rFonts w:cstheme="minorHAnsi"/>
          <w:sz w:val="20"/>
          <w:szCs w:val="20"/>
        </w:rPr>
      </w:pPr>
      <w:r w:rsidRPr="005F08B9">
        <w:rPr>
          <w:rFonts w:cstheme="minorHAnsi"/>
          <w:b/>
          <w:sz w:val="20"/>
          <w:szCs w:val="20"/>
        </w:rPr>
        <w:t>Kolona 1</w:t>
      </w:r>
      <w:r w:rsidRPr="005F08B9">
        <w:rPr>
          <w:rFonts w:cstheme="minorHAnsi"/>
          <w:sz w:val="20"/>
          <w:szCs w:val="20"/>
        </w:rPr>
        <w:t xml:space="preserve">: Upisuje se ukupan broj oboljenja, stanja i povreda, zbir kolona po dobnim skupinama. </w:t>
      </w:r>
    </w:p>
    <w:p w:rsidR="00B82588" w:rsidRPr="005F08B9" w:rsidRDefault="00B82588" w:rsidP="00B45314">
      <w:pPr>
        <w:jc w:val="both"/>
        <w:rPr>
          <w:rFonts w:cstheme="minorHAnsi"/>
          <w:sz w:val="20"/>
          <w:szCs w:val="20"/>
        </w:rPr>
      </w:pPr>
      <w:r w:rsidRPr="005F08B9">
        <w:rPr>
          <w:rFonts w:cstheme="minorHAnsi"/>
          <w:b/>
          <w:sz w:val="20"/>
          <w:szCs w:val="20"/>
        </w:rPr>
        <w:t>Kolona 2-3:</w:t>
      </w:r>
      <w:r w:rsidRPr="005F08B9">
        <w:rPr>
          <w:rFonts w:cstheme="minorHAnsi"/>
          <w:sz w:val="20"/>
          <w:szCs w:val="20"/>
        </w:rPr>
        <w:t xml:space="preserve"> Upisuje se ukupan broj tromjesečnih zbirova iz obrasca „Tekuća evidencija oboljenja, stanja i povreda utvrđenih u službi za zdravstvenu zaštitu žena“ po dobnim skupinama žena, odnosno za svaku kategoriju oboljenja, stanja i povreda (pojedinačno i u grupi) navedenih u pretkoloni tabele. </w:t>
      </w:r>
    </w:p>
    <w:p w:rsidR="00B813BC" w:rsidRDefault="00B813BC" w:rsidP="00B45314">
      <w:pPr>
        <w:jc w:val="both"/>
        <w:rPr>
          <w:rFonts w:cstheme="minorHAnsi"/>
          <w:sz w:val="24"/>
          <w:szCs w:val="24"/>
        </w:rPr>
      </w:pPr>
    </w:p>
    <w:p w:rsidR="00B82588" w:rsidRDefault="00B82588" w:rsidP="00B45314">
      <w:pPr>
        <w:jc w:val="both"/>
        <w:rPr>
          <w:rFonts w:cstheme="minorHAnsi"/>
          <w:b/>
          <w:sz w:val="24"/>
          <w:szCs w:val="24"/>
        </w:rPr>
      </w:pPr>
      <w:r w:rsidRPr="00B813BC">
        <w:rPr>
          <w:rFonts w:cstheme="minorHAnsi"/>
          <w:sz w:val="24"/>
          <w:szCs w:val="24"/>
        </w:rPr>
        <w:t xml:space="preserve"> </w:t>
      </w:r>
      <w:r w:rsidRPr="00B813BC">
        <w:rPr>
          <w:rFonts w:cstheme="minorHAnsi"/>
          <w:b/>
          <w:sz w:val="24"/>
          <w:szCs w:val="24"/>
        </w:rPr>
        <w:t xml:space="preserve">Sastavljanje i dostavljanje izvještaja </w:t>
      </w:r>
    </w:p>
    <w:p w:rsidR="001B12A8" w:rsidRPr="00B813BC" w:rsidRDefault="001B12A8" w:rsidP="00B45314">
      <w:pPr>
        <w:jc w:val="both"/>
        <w:rPr>
          <w:rFonts w:cstheme="minorHAnsi"/>
          <w:b/>
          <w:sz w:val="24"/>
          <w:szCs w:val="24"/>
        </w:rPr>
      </w:pPr>
    </w:p>
    <w:p w:rsidR="00B82588" w:rsidRPr="005F08B9" w:rsidRDefault="00B82588" w:rsidP="00B45314">
      <w:pPr>
        <w:jc w:val="both"/>
        <w:rPr>
          <w:rFonts w:cstheme="minorHAnsi"/>
          <w:sz w:val="20"/>
          <w:szCs w:val="20"/>
        </w:rPr>
      </w:pPr>
      <w:r w:rsidRPr="005F08B9">
        <w:rPr>
          <w:rFonts w:cstheme="minorHAnsi"/>
          <w:sz w:val="20"/>
          <w:szCs w:val="20"/>
        </w:rPr>
        <w:t xml:space="preserve">Zavod za javno zdravstvo kantona vrši kontrolu obuhvata i kompletnosti podatka u izvještajima, sastavlja polugodišnji i godišnji izvještaj za nivo kantona i dostavlja Zavodu za javno zdravstvo Federacije Bosne i Hercegovine. </w:t>
      </w:r>
    </w:p>
    <w:p w:rsidR="005F08B9" w:rsidRPr="005F08B9" w:rsidRDefault="005F08B9" w:rsidP="00B45314">
      <w:pPr>
        <w:ind w:left="-5"/>
        <w:jc w:val="both"/>
        <w:rPr>
          <w:sz w:val="20"/>
          <w:szCs w:val="20"/>
        </w:rPr>
      </w:pPr>
      <w:r w:rsidRPr="005F08B9">
        <w:rPr>
          <w:sz w:val="20"/>
          <w:szCs w:val="20"/>
        </w:rPr>
        <w:t xml:space="preserve">Polugodišnji izvještaj se dostavlja u roku do 30. septembra za proteklo polugodište.  </w:t>
      </w:r>
    </w:p>
    <w:p w:rsidR="007C64C0" w:rsidRPr="005F08B9" w:rsidRDefault="00B82588" w:rsidP="00B45314">
      <w:pPr>
        <w:jc w:val="both"/>
        <w:rPr>
          <w:rFonts w:cstheme="minorHAnsi"/>
          <w:sz w:val="20"/>
          <w:szCs w:val="20"/>
        </w:rPr>
      </w:pPr>
      <w:r w:rsidRPr="005F08B9">
        <w:rPr>
          <w:rFonts w:cstheme="minorHAnsi"/>
          <w:sz w:val="20"/>
          <w:szCs w:val="20"/>
        </w:rPr>
        <w:t>Rok za dostavljanje godišnjeg izvještaja je  do 31.03 za prethodnu godinu.</w:t>
      </w:r>
    </w:p>
    <w:sectPr w:rsidR="007C64C0" w:rsidRPr="005F08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C1" w:rsidRDefault="00E014C1" w:rsidP="00B813BC">
      <w:pPr>
        <w:spacing w:after="0" w:line="240" w:lineRule="auto"/>
      </w:pPr>
      <w:r>
        <w:separator/>
      </w:r>
    </w:p>
  </w:endnote>
  <w:endnote w:type="continuationSeparator" w:id="0">
    <w:p w:rsidR="00E014C1" w:rsidRDefault="00E014C1" w:rsidP="00B8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75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3BC" w:rsidRDefault="00B813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3BC" w:rsidRDefault="00B8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C1" w:rsidRDefault="00E014C1" w:rsidP="00B813BC">
      <w:pPr>
        <w:spacing w:after="0" w:line="240" w:lineRule="auto"/>
      </w:pPr>
      <w:r>
        <w:separator/>
      </w:r>
    </w:p>
  </w:footnote>
  <w:footnote w:type="continuationSeparator" w:id="0">
    <w:p w:rsidR="00E014C1" w:rsidRDefault="00E014C1" w:rsidP="00B8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88"/>
    <w:rsid w:val="000E0093"/>
    <w:rsid w:val="001B12A8"/>
    <w:rsid w:val="005F08B9"/>
    <w:rsid w:val="007C64C0"/>
    <w:rsid w:val="00B45314"/>
    <w:rsid w:val="00B813BC"/>
    <w:rsid w:val="00B82588"/>
    <w:rsid w:val="00E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74A1"/>
  <w15:chartTrackingRefBased/>
  <w15:docId w15:val="{EC3CEC82-815F-4B19-A923-1A5C47F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F08B9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3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8B9"/>
    <w:rPr>
      <w:rFonts w:ascii="Times New Roman" w:eastAsia="Times New Roman" w:hAnsi="Times New Roman" w:cs="Times New Roman"/>
      <w:b/>
      <w:i/>
      <w:color w:val="000000"/>
      <w:sz w:val="23"/>
      <w:lang w:eastAsia="hr-BA"/>
    </w:rPr>
  </w:style>
  <w:style w:type="paragraph" w:styleId="Header">
    <w:name w:val="header"/>
    <w:basedOn w:val="Normal"/>
    <w:link w:val="HeaderChar"/>
    <w:uiPriority w:val="99"/>
    <w:unhideWhenUsed/>
    <w:rsid w:val="00B8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BC"/>
  </w:style>
  <w:style w:type="paragraph" w:styleId="Footer">
    <w:name w:val="footer"/>
    <w:basedOn w:val="Normal"/>
    <w:link w:val="FooterChar"/>
    <w:uiPriority w:val="99"/>
    <w:unhideWhenUsed/>
    <w:rsid w:val="00B8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BC"/>
  </w:style>
  <w:style w:type="paragraph" w:styleId="BalloonText">
    <w:name w:val="Balloon Text"/>
    <w:basedOn w:val="Normal"/>
    <w:link w:val="BalloonTextChar"/>
    <w:uiPriority w:val="99"/>
    <w:semiHidden/>
    <w:unhideWhenUsed/>
    <w:rsid w:val="00B8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2017-04-10T07:52:00Z</cp:lastPrinted>
  <dcterms:created xsi:type="dcterms:W3CDTF">2017-04-07T11:06:00Z</dcterms:created>
  <dcterms:modified xsi:type="dcterms:W3CDTF">2017-04-10T07:52:00Z</dcterms:modified>
</cp:coreProperties>
</file>